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21" w:rsidRDefault="004D7921" w:rsidP="004D79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</w:t>
      </w:r>
      <w:r w:rsidR="00EF5F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проверки №3</w:t>
      </w:r>
    </w:p>
    <w:p w:rsidR="004D7921" w:rsidRPr="00EF5F20" w:rsidRDefault="00EF5F20" w:rsidP="00EF5F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5F20">
        <w:rPr>
          <w:rFonts w:ascii="Times New Roman" w:hAnsi="Times New Roman" w:cs="Times New Roman"/>
          <w:b/>
          <w:i/>
          <w:sz w:val="24"/>
          <w:szCs w:val="24"/>
        </w:rPr>
        <w:t>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7921"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муниципального казенного учреждения</w:t>
      </w:r>
      <w:r>
        <w:rPr>
          <w:sz w:val="28"/>
          <w:szCs w:val="28"/>
        </w:rPr>
        <w:t xml:space="preserve"> </w:t>
      </w:r>
      <w:r w:rsidR="004D7921"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="00114F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Служба обеспечения</w:t>
      </w:r>
      <w:r w:rsidR="004D7921"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  <w:r w:rsidR="004D7921"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60"/>
        <w:gridCol w:w="4800"/>
        <w:gridCol w:w="240"/>
        <w:gridCol w:w="120"/>
        <w:gridCol w:w="1575"/>
      </w:tblGrid>
      <w:tr w:rsidR="00114F6A" w:rsidRPr="004D7921" w:rsidTr="004D7921">
        <w:trPr>
          <w:tblCellSpacing w:w="0" w:type="dxa"/>
        </w:trPr>
        <w:tc>
          <w:tcPr>
            <w:tcW w:w="0" w:type="auto"/>
            <w:vAlign w:val="bottom"/>
            <w:hideMark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D7921" w:rsidRPr="004D7921" w:rsidRDefault="009C6857" w:rsidP="004D7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1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r w:rsidR="0011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Серебряные Пруды   </w:t>
            </w:r>
          </w:p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D7921" w:rsidRPr="004D7921" w:rsidRDefault="004D7921" w:rsidP="004D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D7921" w:rsidRPr="004D7921" w:rsidRDefault="001B0B5D" w:rsidP="004D792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114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4D7921"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D7921" w:rsidRPr="004D7921" w:rsidRDefault="001B0B5D" w:rsidP="004D79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D7921" w:rsidRPr="004D7921" w:rsidRDefault="004D7921" w:rsidP="004D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4D7921" w:rsidRPr="004D7921" w:rsidRDefault="00114F6A" w:rsidP="004D79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 w:rsidR="004D7921"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D7921"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9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4F6A" w:rsidRPr="004D7921" w:rsidTr="00114F6A">
        <w:trPr>
          <w:tblCellSpacing w:w="0" w:type="dxa"/>
        </w:trPr>
        <w:tc>
          <w:tcPr>
            <w:tcW w:w="0" w:type="auto"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</w:tcPr>
          <w:p w:rsidR="004D7921" w:rsidRPr="004D7921" w:rsidRDefault="004D7921" w:rsidP="004D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7921" w:rsidRDefault="004D7921" w:rsidP="00EF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F20" w:rsidRPr="004D7921" w:rsidRDefault="00EF5F20" w:rsidP="00EF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B5D" w:rsidRPr="001B0B5D" w:rsidRDefault="001B0B5D" w:rsidP="00D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1B0B5D">
        <w:rPr>
          <w:rFonts w:ascii="Times New Roman" w:hAnsi="Times New Roman" w:cs="Times New Roman"/>
          <w:sz w:val="24"/>
          <w:szCs w:val="24"/>
        </w:rPr>
        <w:t>Контрольное мероприятие проведено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B5D">
        <w:rPr>
          <w:rFonts w:ascii="Times New Roman" w:hAnsi="Times New Roman" w:cs="Times New Roman"/>
          <w:sz w:val="24"/>
          <w:szCs w:val="24"/>
        </w:rPr>
        <w:t xml:space="preserve">Распоряжения администрации </w:t>
      </w:r>
      <w:proofErr w:type="spellStart"/>
      <w:r w:rsidRPr="001B0B5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1B0B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B5D">
        <w:rPr>
          <w:rFonts w:ascii="Times New Roman" w:hAnsi="Times New Roman" w:cs="Times New Roman"/>
          <w:sz w:val="24"/>
          <w:szCs w:val="24"/>
        </w:rPr>
        <w:t xml:space="preserve">Серебряные Пруды МО от 29.07.2021 № 532-р «О проведении плановой проверки при осуществлении контроля в сфере закупок товаров (работ, услуг) для муниципальных нужд городского округа Серебряные Пруды в отношении муниципального казённого учреждения «Служба обеспечения»», в соответствии с Распоряжением </w:t>
      </w:r>
      <w:proofErr w:type="spellStart"/>
      <w:r w:rsidRPr="001B0B5D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1B0B5D">
        <w:rPr>
          <w:rFonts w:ascii="Times New Roman" w:hAnsi="Times New Roman" w:cs="Times New Roman"/>
          <w:sz w:val="24"/>
          <w:szCs w:val="24"/>
        </w:rPr>
        <w:t>. Серебряные Пруды МО от 25.12.2020г. № 894-р «Об утверждении планов проведения проверок</w:t>
      </w:r>
      <w:proofErr w:type="gramEnd"/>
      <w:r w:rsidRPr="001B0B5D">
        <w:rPr>
          <w:rFonts w:ascii="Times New Roman" w:hAnsi="Times New Roman" w:cs="Times New Roman"/>
          <w:sz w:val="24"/>
          <w:szCs w:val="24"/>
        </w:rPr>
        <w:t xml:space="preserve"> по внутреннему муниципальному финансовому контрол</w:t>
      </w:r>
      <w:r>
        <w:rPr>
          <w:rFonts w:ascii="Times New Roman" w:hAnsi="Times New Roman" w:cs="Times New Roman"/>
          <w:sz w:val="24"/>
          <w:szCs w:val="24"/>
        </w:rPr>
        <w:t>ю на 2021год».</w:t>
      </w:r>
      <w:r w:rsidRPr="001B0B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4D7921" w:rsidRPr="00223A0F" w:rsidRDefault="004D7921" w:rsidP="00D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Цель </w:t>
      </w:r>
      <w:r w:rsidR="00122F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проведения </w:t>
      </w:r>
      <w:r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проверки</w:t>
      </w:r>
      <w:r w:rsidRPr="004D79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6B9" w:rsidRP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законодательства Российской Федерации и иных нормативных правовых актов о контрактной системе в сфере закупок товаров, работ и  услуг для обеспечения муниципальных нужд. </w:t>
      </w:r>
      <w:r w:rsidR="00223A0F" w:rsidRP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редупреждение и выявление нарушений бюджетного законодательства и иных нормативных правовых актов Российской Федерации, регламентирующих бюджетные правоотношения.</w:t>
      </w:r>
    </w:p>
    <w:p w:rsidR="004D7921" w:rsidRPr="004D7921" w:rsidRDefault="004D7921" w:rsidP="00D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Проверяемый период:</w:t>
      </w:r>
      <w:r w:rsidR="00122F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4D1B20" w:rsidRPr="004D1B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01.01.2020 по 31.12.2020</w:t>
      </w:r>
      <w:r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7921" w:rsidRDefault="004D7921" w:rsidP="00D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F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проведения контрольного мероприятия</w:t>
      </w:r>
      <w:r w:rsidR="00122F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>8.2021 года по 26</w:t>
      </w:r>
      <w:r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>8.2021</w:t>
      </w:r>
      <w:r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D1B20" w:rsidRPr="004D1B20" w:rsidRDefault="004D1B20" w:rsidP="00D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1B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проведения проверки: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месту нахождения контролирующего органа: 142970, Московская обл.,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>. Серебряные Пруды, ул. Первомайская, д.11.</w:t>
      </w:r>
      <w:proofErr w:type="gramEnd"/>
    </w:p>
    <w:p w:rsidR="00223A0F" w:rsidRDefault="004D7921" w:rsidP="00D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B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Проверка проведена </w:t>
      </w:r>
      <w:r w:rsidR="00223A0F" w:rsidRPr="004D1B2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комиссией в составе:</w:t>
      </w:r>
      <w:r w:rsidR="00223A0F" w:rsidRP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7252">
        <w:rPr>
          <w:rFonts w:ascii="Times New Roman" w:hAnsi="Times New Roman" w:cs="Times New Roman"/>
          <w:sz w:val="24"/>
          <w:szCs w:val="24"/>
        </w:rPr>
        <w:t xml:space="preserve">Демченко Наталья Федоровна – </w:t>
      </w:r>
      <w:r w:rsidR="00936578">
        <w:rPr>
          <w:rFonts w:ascii="Times New Roman" w:hAnsi="Times New Roman" w:cs="Times New Roman"/>
          <w:sz w:val="24"/>
          <w:szCs w:val="24"/>
        </w:rPr>
        <w:t xml:space="preserve">зам. главы администрации - </w:t>
      </w:r>
      <w:r w:rsidR="005D7252">
        <w:rPr>
          <w:rFonts w:ascii="Times New Roman" w:hAnsi="Times New Roman" w:cs="Times New Roman"/>
          <w:sz w:val="24"/>
          <w:szCs w:val="24"/>
        </w:rPr>
        <w:t>н</w:t>
      </w:r>
      <w:r w:rsidR="00223A0F" w:rsidRPr="00223A0F">
        <w:rPr>
          <w:rFonts w:ascii="Times New Roman" w:hAnsi="Times New Roman" w:cs="Times New Roman"/>
          <w:sz w:val="24"/>
          <w:szCs w:val="24"/>
        </w:rPr>
        <w:t>ачальник финансового управления; Са</w:t>
      </w:r>
      <w:r w:rsidR="005D7252">
        <w:rPr>
          <w:rFonts w:ascii="Times New Roman" w:hAnsi="Times New Roman" w:cs="Times New Roman"/>
          <w:sz w:val="24"/>
          <w:szCs w:val="24"/>
        </w:rPr>
        <w:t xml:space="preserve">вкина </w:t>
      </w:r>
      <w:proofErr w:type="spellStart"/>
      <w:r w:rsidR="005D7252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="005D7252">
        <w:rPr>
          <w:rFonts w:ascii="Times New Roman" w:hAnsi="Times New Roman" w:cs="Times New Roman"/>
          <w:sz w:val="24"/>
          <w:szCs w:val="24"/>
        </w:rPr>
        <w:t xml:space="preserve"> Александровна – н</w:t>
      </w:r>
      <w:r w:rsidR="00223A0F" w:rsidRPr="00223A0F">
        <w:rPr>
          <w:rFonts w:ascii="Times New Roman" w:hAnsi="Times New Roman" w:cs="Times New Roman"/>
          <w:sz w:val="24"/>
          <w:szCs w:val="24"/>
        </w:rPr>
        <w:t>ачальник отдела бюджетного учета, отчетности и исполнения</w:t>
      </w:r>
      <w:r w:rsidR="009C6857">
        <w:rPr>
          <w:rFonts w:ascii="Times New Roman" w:hAnsi="Times New Roman" w:cs="Times New Roman"/>
          <w:sz w:val="24"/>
          <w:szCs w:val="24"/>
        </w:rPr>
        <w:t xml:space="preserve"> бюджета финансового управления</w:t>
      </w:r>
      <w:r w:rsidR="00936578">
        <w:rPr>
          <w:rFonts w:ascii="Times New Roman" w:hAnsi="Times New Roman" w:cs="Times New Roman"/>
          <w:sz w:val="24"/>
          <w:szCs w:val="24"/>
        </w:rPr>
        <w:t xml:space="preserve"> – заместитель главного бухгалтера</w:t>
      </w:r>
      <w:r w:rsidR="00223A0F" w:rsidRPr="00223A0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D7252">
        <w:rPr>
          <w:rFonts w:ascii="Times New Roman" w:hAnsi="Times New Roman" w:cs="Times New Roman"/>
          <w:sz w:val="24"/>
          <w:szCs w:val="24"/>
        </w:rPr>
        <w:t>Коннова</w:t>
      </w:r>
      <w:proofErr w:type="spellEnd"/>
      <w:r w:rsidR="005D7252">
        <w:rPr>
          <w:rFonts w:ascii="Times New Roman" w:hAnsi="Times New Roman" w:cs="Times New Roman"/>
          <w:sz w:val="24"/>
          <w:szCs w:val="24"/>
        </w:rPr>
        <w:t xml:space="preserve"> Ирина Алексеевна – н</w:t>
      </w:r>
      <w:r w:rsidR="00223A0F" w:rsidRPr="00223A0F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4D1B20">
        <w:rPr>
          <w:rFonts w:ascii="Times New Roman" w:hAnsi="Times New Roman" w:cs="Times New Roman"/>
          <w:sz w:val="24"/>
          <w:szCs w:val="24"/>
        </w:rPr>
        <w:t>сектора муниципального контроля.</w:t>
      </w:r>
      <w:r w:rsidR="00122F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B20" w:rsidRDefault="004D1B20" w:rsidP="00D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B20">
        <w:rPr>
          <w:rFonts w:ascii="Times New Roman" w:hAnsi="Times New Roman" w:cs="Times New Roman"/>
          <w:b/>
          <w:i/>
          <w:sz w:val="24"/>
          <w:szCs w:val="24"/>
        </w:rPr>
        <w:t>Вид проверки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плановая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D1B20" w:rsidRPr="00223A0F" w:rsidRDefault="004D1B20" w:rsidP="00D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B20">
        <w:rPr>
          <w:rFonts w:ascii="Times New Roman" w:hAnsi="Times New Roman" w:cs="Times New Roman"/>
          <w:b/>
          <w:i/>
          <w:sz w:val="24"/>
          <w:szCs w:val="24"/>
        </w:rPr>
        <w:t>Форма проверки</w:t>
      </w:r>
      <w:r>
        <w:rPr>
          <w:rFonts w:ascii="Times New Roman" w:hAnsi="Times New Roman" w:cs="Times New Roman"/>
          <w:sz w:val="24"/>
          <w:szCs w:val="24"/>
        </w:rPr>
        <w:t xml:space="preserve"> – документарная.</w:t>
      </w:r>
    </w:p>
    <w:p w:rsidR="004D7921" w:rsidRPr="004D7921" w:rsidRDefault="004D7921" w:rsidP="00D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сведения об объекте контроля:</w:t>
      </w:r>
    </w:p>
    <w:p w:rsidR="004D7921" w:rsidRPr="00F40B14" w:rsidRDefault="00F40B14" w:rsidP="00D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</w:t>
      </w:r>
      <w:r w:rsidR="004D7921" w:rsidRPr="004D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объекта – Муниципальное ка</w:t>
      </w:r>
      <w:r w:rsidR="005D7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зенное учреждение «Служба обеспечения»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B1DC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Учреждения – МКУ «Служба обеспечения»</w:t>
      </w:r>
      <w:r w:rsidR="00B17D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921" w:rsidRPr="00DD0342" w:rsidRDefault="004D7921" w:rsidP="00D85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фактический адрес учреждения: </w:t>
      </w:r>
      <w:r w:rsidR="00F40B14"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>142970</w:t>
      </w:r>
      <w:r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0B14"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</w:t>
      </w:r>
      <w:r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область, </w:t>
      </w:r>
      <w:r w:rsidR="00DD0342"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Серебряные Пруды</w:t>
      </w:r>
      <w:r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DD0342"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r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DD0342" w:rsidRPr="00DD034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:rsidR="00DD0342" w:rsidRDefault="00DD0342" w:rsidP="00D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342">
        <w:rPr>
          <w:rFonts w:ascii="Times New Roman" w:hAnsi="Times New Roman" w:cs="Times New Roman"/>
          <w:sz w:val="24"/>
          <w:szCs w:val="24"/>
        </w:rPr>
        <w:t>ИНН 5076009690 , КПП 507601001, ОГРН 1145019011280</w:t>
      </w:r>
      <w:r w:rsidR="00280255">
        <w:rPr>
          <w:rFonts w:ascii="Times New Roman" w:hAnsi="Times New Roman" w:cs="Times New Roman"/>
          <w:sz w:val="24"/>
          <w:szCs w:val="24"/>
        </w:rPr>
        <w:t>. Код по сводному реестру – 463</w:t>
      </w:r>
      <w:r w:rsidR="0028025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80255">
        <w:rPr>
          <w:rFonts w:ascii="Times New Roman" w:hAnsi="Times New Roman" w:cs="Times New Roman"/>
          <w:sz w:val="24"/>
          <w:szCs w:val="24"/>
        </w:rPr>
        <w:t>5407</w:t>
      </w:r>
      <w:r w:rsidR="004D1B20">
        <w:rPr>
          <w:rFonts w:ascii="Times New Roman" w:hAnsi="Times New Roman" w:cs="Times New Roman"/>
          <w:sz w:val="24"/>
          <w:szCs w:val="24"/>
        </w:rPr>
        <w:t>.</w:t>
      </w:r>
    </w:p>
    <w:p w:rsidR="004D1B20" w:rsidRDefault="004D1B20" w:rsidP="00D85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проверяемый период директором МКУ «Служба обеспечения» являлась Любшина Наталья Викторовна, назначенная на должность распоряжением </w:t>
      </w:r>
      <w:r w:rsidR="009C2C1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от 15.11.2017г. № 742-р.</w:t>
      </w:r>
    </w:p>
    <w:p w:rsidR="004D7921" w:rsidRPr="00C27FF8" w:rsidRDefault="004D3BA0" w:rsidP="007378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BA0">
        <w:rPr>
          <w:rFonts w:ascii="Times New Roman" w:hAnsi="Times New Roman" w:cs="Times New Roman"/>
          <w:sz w:val="24"/>
          <w:szCs w:val="24"/>
        </w:rPr>
        <w:t xml:space="preserve">Проверка проводилась выборочным способом </w:t>
      </w:r>
      <w:r>
        <w:rPr>
          <w:rFonts w:ascii="Times New Roman" w:hAnsi="Times New Roman" w:cs="Times New Roman"/>
          <w:sz w:val="24"/>
          <w:szCs w:val="24"/>
        </w:rPr>
        <w:t>путем рассмотрения и анализа представленных</w:t>
      </w:r>
      <w:r w:rsidRPr="004D3BA0">
        <w:rPr>
          <w:rFonts w:ascii="Times New Roman" w:hAnsi="Times New Roman" w:cs="Times New Roman"/>
          <w:sz w:val="24"/>
          <w:szCs w:val="24"/>
        </w:rPr>
        <w:t xml:space="preserve"> докумен</w:t>
      </w:r>
      <w:r>
        <w:rPr>
          <w:rFonts w:ascii="Times New Roman" w:hAnsi="Times New Roman" w:cs="Times New Roman"/>
          <w:sz w:val="24"/>
          <w:szCs w:val="24"/>
        </w:rPr>
        <w:t>тов</w:t>
      </w:r>
      <w:r w:rsidRPr="004D3BA0">
        <w:rPr>
          <w:rFonts w:ascii="Times New Roman" w:hAnsi="Times New Roman" w:cs="Times New Roman"/>
          <w:sz w:val="24"/>
          <w:szCs w:val="24"/>
        </w:rPr>
        <w:t xml:space="preserve">, а также на основании информации, размещенной в открытом </w:t>
      </w:r>
      <w:bookmarkStart w:id="0" w:name="_GoBack"/>
      <w:bookmarkEnd w:id="0"/>
    </w:p>
    <w:sectPr w:rsidR="004D7921" w:rsidRPr="00C2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61986"/>
    <w:multiLevelType w:val="hybridMultilevel"/>
    <w:tmpl w:val="87E2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825C9"/>
    <w:multiLevelType w:val="hybridMultilevel"/>
    <w:tmpl w:val="80664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21"/>
    <w:rsid w:val="000174BC"/>
    <w:rsid w:val="00033EC8"/>
    <w:rsid w:val="000510E5"/>
    <w:rsid w:val="00053E91"/>
    <w:rsid w:val="000714DE"/>
    <w:rsid w:val="000A0D40"/>
    <w:rsid w:val="000A52E0"/>
    <w:rsid w:val="000C79B6"/>
    <w:rsid w:val="000F13D6"/>
    <w:rsid w:val="00114F6A"/>
    <w:rsid w:val="00122F95"/>
    <w:rsid w:val="00141CBC"/>
    <w:rsid w:val="0015733E"/>
    <w:rsid w:val="001609E7"/>
    <w:rsid w:val="001822AE"/>
    <w:rsid w:val="00182FC7"/>
    <w:rsid w:val="0018465E"/>
    <w:rsid w:val="0019541F"/>
    <w:rsid w:val="001B0B5D"/>
    <w:rsid w:val="001B3C9A"/>
    <w:rsid w:val="001E3AA7"/>
    <w:rsid w:val="001F67C8"/>
    <w:rsid w:val="001F69BC"/>
    <w:rsid w:val="002048FA"/>
    <w:rsid w:val="00215A12"/>
    <w:rsid w:val="002232BD"/>
    <w:rsid w:val="00223A0F"/>
    <w:rsid w:val="00233667"/>
    <w:rsid w:val="002360FB"/>
    <w:rsid w:val="00280255"/>
    <w:rsid w:val="002E1B61"/>
    <w:rsid w:val="002E224F"/>
    <w:rsid w:val="00301A61"/>
    <w:rsid w:val="00303C9B"/>
    <w:rsid w:val="00312EC6"/>
    <w:rsid w:val="00324B4F"/>
    <w:rsid w:val="003418E6"/>
    <w:rsid w:val="00342813"/>
    <w:rsid w:val="00345BD7"/>
    <w:rsid w:val="00370CD7"/>
    <w:rsid w:val="003F5C5C"/>
    <w:rsid w:val="004068FD"/>
    <w:rsid w:val="00414420"/>
    <w:rsid w:val="00424A98"/>
    <w:rsid w:val="00462B4D"/>
    <w:rsid w:val="004A5F66"/>
    <w:rsid w:val="004D1B20"/>
    <w:rsid w:val="004D3538"/>
    <w:rsid w:val="004D3BA0"/>
    <w:rsid w:val="004D7921"/>
    <w:rsid w:val="005274CD"/>
    <w:rsid w:val="00536F7B"/>
    <w:rsid w:val="00544D1F"/>
    <w:rsid w:val="0056255A"/>
    <w:rsid w:val="00566C85"/>
    <w:rsid w:val="00590BAF"/>
    <w:rsid w:val="005969D3"/>
    <w:rsid w:val="005A1C15"/>
    <w:rsid w:val="005A210D"/>
    <w:rsid w:val="005C5DE0"/>
    <w:rsid w:val="005D7252"/>
    <w:rsid w:val="005F655D"/>
    <w:rsid w:val="00601BBF"/>
    <w:rsid w:val="00624616"/>
    <w:rsid w:val="00674B56"/>
    <w:rsid w:val="00674C25"/>
    <w:rsid w:val="00697B45"/>
    <w:rsid w:val="006B04F6"/>
    <w:rsid w:val="006B5621"/>
    <w:rsid w:val="006D5D6E"/>
    <w:rsid w:val="006D7827"/>
    <w:rsid w:val="00736314"/>
    <w:rsid w:val="0073786C"/>
    <w:rsid w:val="00744CA6"/>
    <w:rsid w:val="007461A5"/>
    <w:rsid w:val="00775498"/>
    <w:rsid w:val="00775D05"/>
    <w:rsid w:val="00784EDB"/>
    <w:rsid w:val="007C4BB9"/>
    <w:rsid w:val="007D038E"/>
    <w:rsid w:val="007D2DEF"/>
    <w:rsid w:val="00817FF2"/>
    <w:rsid w:val="00823B1A"/>
    <w:rsid w:val="008A4A2E"/>
    <w:rsid w:val="008B1DC1"/>
    <w:rsid w:val="008B6534"/>
    <w:rsid w:val="008E6C44"/>
    <w:rsid w:val="008F6CBE"/>
    <w:rsid w:val="00936578"/>
    <w:rsid w:val="00951592"/>
    <w:rsid w:val="009640BA"/>
    <w:rsid w:val="0097374E"/>
    <w:rsid w:val="0098407F"/>
    <w:rsid w:val="009A4742"/>
    <w:rsid w:val="009B19B6"/>
    <w:rsid w:val="009B49A6"/>
    <w:rsid w:val="009B4A03"/>
    <w:rsid w:val="009C2C13"/>
    <w:rsid w:val="009C6857"/>
    <w:rsid w:val="009D559A"/>
    <w:rsid w:val="009D67A2"/>
    <w:rsid w:val="009E1CA1"/>
    <w:rsid w:val="009F068C"/>
    <w:rsid w:val="009F50BF"/>
    <w:rsid w:val="00A000CF"/>
    <w:rsid w:val="00A126C4"/>
    <w:rsid w:val="00A12896"/>
    <w:rsid w:val="00A13F7E"/>
    <w:rsid w:val="00A30CB0"/>
    <w:rsid w:val="00A80F35"/>
    <w:rsid w:val="00A90E3A"/>
    <w:rsid w:val="00AC595B"/>
    <w:rsid w:val="00AD3730"/>
    <w:rsid w:val="00B17DC0"/>
    <w:rsid w:val="00B447F5"/>
    <w:rsid w:val="00B52904"/>
    <w:rsid w:val="00B631D7"/>
    <w:rsid w:val="00B67072"/>
    <w:rsid w:val="00B704BA"/>
    <w:rsid w:val="00B82ABF"/>
    <w:rsid w:val="00B838F8"/>
    <w:rsid w:val="00BC2713"/>
    <w:rsid w:val="00BD499E"/>
    <w:rsid w:val="00C019D2"/>
    <w:rsid w:val="00C04028"/>
    <w:rsid w:val="00C23970"/>
    <w:rsid w:val="00C27FF8"/>
    <w:rsid w:val="00C307DF"/>
    <w:rsid w:val="00C53382"/>
    <w:rsid w:val="00C56E5B"/>
    <w:rsid w:val="00C67EF9"/>
    <w:rsid w:val="00C867A2"/>
    <w:rsid w:val="00C94007"/>
    <w:rsid w:val="00CA0BA4"/>
    <w:rsid w:val="00CC234F"/>
    <w:rsid w:val="00CD5201"/>
    <w:rsid w:val="00D038D7"/>
    <w:rsid w:val="00D161A6"/>
    <w:rsid w:val="00D44F43"/>
    <w:rsid w:val="00D5402F"/>
    <w:rsid w:val="00D82825"/>
    <w:rsid w:val="00D84DE1"/>
    <w:rsid w:val="00D85E64"/>
    <w:rsid w:val="00DA031D"/>
    <w:rsid w:val="00DA3A0C"/>
    <w:rsid w:val="00DB55DA"/>
    <w:rsid w:val="00DD0342"/>
    <w:rsid w:val="00DE5397"/>
    <w:rsid w:val="00DE6419"/>
    <w:rsid w:val="00E06379"/>
    <w:rsid w:val="00E17F27"/>
    <w:rsid w:val="00E6653B"/>
    <w:rsid w:val="00E97972"/>
    <w:rsid w:val="00EB0A3B"/>
    <w:rsid w:val="00EB129A"/>
    <w:rsid w:val="00EB14AA"/>
    <w:rsid w:val="00EC5DD3"/>
    <w:rsid w:val="00EF5F20"/>
    <w:rsid w:val="00F16717"/>
    <w:rsid w:val="00F235C3"/>
    <w:rsid w:val="00F236B9"/>
    <w:rsid w:val="00F26E20"/>
    <w:rsid w:val="00F40B14"/>
    <w:rsid w:val="00F86421"/>
    <w:rsid w:val="00F9591F"/>
    <w:rsid w:val="00FA488C"/>
    <w:rsid w:val="00FD20DF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3A0F"/>
    <w:pPr>
      <w:ind w:left="720"/>
      <w:contextualSpacing/>
    </w:pPr>
  </w:style>
  <w:style w:type="paragraph" w:customStyle="1" w:styleId="ConsPlusNormal">
    <w:name w:val="ConsPlusNormal"/>
    <w:rsid w:val="000714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E3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0C79B6"/>
    <w:rPr>
      <w:color w:val="800080" w:themeColor="followedHyperlink"/>
      <w:u w:val="single"/>
    </w:rPr>
  </w:style>
  <w:style w:type="character" w:customStyle="1" w:styleId="highlightcolor">
    <w:name w:val="highlightcolor"/>
    <w:basedOn w:val="a0"/>
    <w:rsid w:val="000A0D40"/>
  </w:style>
  <w:style w:type="character" w:customStyle="1" w:styleId="blk">
    <w:name w:val="blk"/>
    <w:rsid w:val="00053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3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A0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3A0F"/>
    <w:pPr>
      <w:ind w:left="720"/>
      <w:contextualSpacing/>
    </w:pPr>
  </w:style>
  <w:style w:type="paragraph" w:customStyle="1" w:styleId="ConsPlusNormal">
    <w:name w:val="ConsPlusNormal"/>
    <w:rsid w:val="000714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E3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0C79B6"/>
    <w:rPr>
      <w:color w:val="800080" w:themeColor="followedHyperlink"/>
      <w:u w:val="single"/>
    </w:rPr>
  </w:style>
  <w:style w:type="character" w:customStyle="1" w:styleId="highlightcolor">
    <w:name w:val="highlightcolor"/>
    <w:basedOn w:val="a0"/>
    <w:rsid w:val="000A0D40"/>
  </w:style>
  <w:style w:type="character" w:customStyle="1" w:styleId="blk">
    <w:name w:val="blk"/>
    <w:rsid w:val="0005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D27A-D736-4619-B154-5DC8460D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MokinaEA</dc:creator>
  <cp:lastModifiedBy>MokinaEA</cp:lastModifiedBy>
  <cp:revision>35</cp:revision>
  <cp:lastPrinted>2021-09-06T14:22:00Z</cp:lastPrinted>
  <dcterms:created xsi:type="dcterms:W3CDTF">2021-08-24T13:16:00Z</dcterms:created>
  <dcterms:modified xsi:type="dcterms:W3CDTF">2021-09-07T06:34:00Z</dcterms:modified>
</cp:coreProperties>
</file>